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75C1A" w14:textId="77777777" w:rsidR="008A762E" w:rsidRPr="006417DC" w:rsidRDefault="00B70F9C" w:rsidP="006417DC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b/>
          <w:bCs/>
          <w:sz w:val="20"/>
          <w:szCs w:val="20"/>
        </w:rPr>
        <w:t>KLAUZULA INFORMACYJNA O PRZETWARZANIU DANYCH OSOBOWYCH</w:t>
      </w:r>
    </w:p>
    <w:p w14:paraId="6832521F" w14:textId="77777777" w:rsidR="006417DC" w:rsidRDefault="00B70F9C" w:rsidP="00B70F9C">
      <w:pPr>
        <w:jc w:val="both"/>
        <w:rPr>
          <w:rStyle w:val="markedcontent"/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Wypełniając obowiązek prawny uregulowany zapisami art. 13 Rozporządzenia Parlamentu Europejskiego i Rady (UE)</w:t>
      </w:r>
      <w:r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2016/679 z dnia 27 kwietnia 2016 r. w sprawie ochrony osób fizycznych w związku z przetwarzaniem danych osobowych i w</w:t>
      </w:r>
      <w:r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sprawie swobodnego przepływu takich danych oraz uchylenia dyrektywy 95/46/WE (ogólne rozporządzenie o ochronie</w:t>
      </w:r>
      <w:r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danych) (Dz. Urząd. Unii Europ. z dnia 04.05.2016 r. L 119/1), dalej jako „RODO”, informujemy, że:</w:t>
      </w:r>
    </w:p>
    <w:p w14:paraId="4B55EEED" w14:textId="433424F4" w:rsidR="009A4E4D" w:rsidRPr="006417DC" w:rsidRDefault="00B70F9C" w:rsidP="006417DC">
      <w:pPr>
        <w:pStyle w:val="Akapitzlist"/>
        <w:numPr>
          <w:ilvl w:val="0"/>
          <w:numId w:val="1"/>
        </w:numPr>
        <w:jc w:val="both"/>
        <w:rPr>
          <w:rStyle w:val="markedcontent"/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Administratorem Pani/Pana danych osobowych jest Urząd Gminy Płaska, Płaska 53, tel.: </w:t>
      </w:r>
      <w:r w:rsidR="003E0F9B" w:rsidRPr="006417DC">
        <w:rPr>
          <w:rStyle w:val="markedcontent"/>
          <w:rFonts w:ascii="Times New Roman" w:hAnsi="Times New Roman" w:cs="Times New Roman"/>
          <w:sz w:val="20"/>
          <w:szCs w:val="20"/>
        </w:rPr>
        <w:t>(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87</w:t>
      </w:r>
      <w:r w:rsidR="003E0F9B" w:rsidRPr="006417DC">
        <w:rPr>
          <w:rStyle w:val="markedcontent"/>
          <w:rFonts w:ascii="Times New Roman" w:hAnsi="Times New Roman" w:cs="Times New Roman"/>
          <w:sz w:val="20"/>
          <w:szCs w:val="20"/>
        </w:rPr>
        <w:t>) 6439080</w:t>
      </w:r>
      <w:r w:rsid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,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fax </w:t>
      </w:r>
      <w:r w:rsidR="003E0F9B" w:rsidRPr="006417DC">
        <w:rPr>
          <w:rStyle w:val="markedcontent"/>
          <w:rFonts w:ascii="Times New Roman" w:hAnsi="Times New Roman" w:cs="Times New Roman"/>
          <w:sz w:val="20"/>
          <w:szCs w:val="20"/>
        </w:rPr>
        <w:t>(87)643908</w:t>
      </w:r>
      <w:r w:rsidR="007043CC">
        <w:rPr>
          <w:rStyle w:val="markedcontent"/>
          <w:rFonts w:ascii="Times New Roman" w:hAnsi="Times New Roman" w:cs="Times New Roman"/>
          <w:sz w:val="20"/>
          <w:szCs w:val="20"/>
        </w:rPr>
        <w:t>1</w:t>
      </w:r>
      <w:r w:rsidR="009A4E4D" w:rsidRPr="006417DC">
        <w:rPr>
          <w:rStyle w:val="markedcontent"/>
          <w:rFonts w:ascii="Times New Roman" w:hAnsi="Times New Roman" w:cs="Times New Roman"/>
          <w:sz w:val="20"/>
          <w:szCs w:val="20"/>
        </w:rPr>
        <w:t>.</w:t>
      </w:r>
    </w:p>
    <w:p w14:paraId="13FB1994" w14:textId="718E684C" w:rsidR="00B70F9C" w:rsidRPr="006417DC" w:rsidRDefault="00B70F9C" w:rsidP="006417D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Został wyznaczony inspektor ochrony danych osobowych, z którym można się kontaktować za pomocą poczty</w:t>
      </w:r>
      <w:r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elektronicznej:</w:t>
      </w:r>
      <w:r w:rsidR="00CD29C7"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iodo@plaska.pl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.</w:t>
      </w:r>
    </w:p>
    <w:p w14:paraId="3F7E109C" w14:textId="0D692495" w:rsidR="00CD29C7" w:rsidRPr="00B0150E" w:rsidRDefault="00CD29C7" w:rsidP="001D0BE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150E">
        <w:rPr>
          <w:rStyle w:val="markedcontent"/>
          <w:rFonts w:ascii="Times New Roman" w:hAnsi="Times New Roman" w:cs="Times New Roman"/>
          <w:sz w:val="20"/>
          <w:szCs w:val="20"/>
        </w:rPr>
        <w:t>Urząd Gminy Płaska</w:t>
      </w:r>
      <w:r w:rsidR="00B70F9C" w:rsidRPr="00B0150E">
        <w:rPr>
          <w:rStyle w:val="markedcontent"/>
          <w:rFonts w:ascii="Times New Roman" w:hAnsi="Times New Roman" w:cs="Times New Roman"/>
          <w:sz w:val="20"/>
          <w:szCs w:val="20"/>
        </w:rPr>
        <w:t xml:space="preserve"> może przetwarzać Pani/Pana dane osobowe w celach realizacji</w:t>
      </w:r>
      <w:r w:rsidR="006417DC" w:rsidRPr="00B0150E">
        <w:rPr>
          <w:rFonts w:ascii="Times New Roman" w:hAnsi="Times New Roman" w:cs="Times New Roman"/>
          <w:sz w:val="20"/>
          <w:szCs w:val="20"/>
        </w:rPr>
        <w:t xml:space="preserve"> </w:t>
      </w:r>
      <w:r w:rsidR="00B70F9C" w:rsidRPr="00B0150E">
        <w:rPr>
          <w:rStyle w:val="markedcontent"/>
          <w:rFonts w:ascii="Times New Roman" w:hAnsi="Times New Roman" w:cs="Times New Roman"/>
          <w:sz w:val="20"/>
          <w:szCs w:val="20"/>
        </w:rPr>
        <w:t xml:space="preserve">obowiązków prawnych ciążących na </w:t>
      </w:r>
      <w:r w:rsidRPr="00B0150E">
        <w:rPr>
          <w:rStyle w:val="markedcontent"/>
          <w:rFonts w:ascii="Times New Roman" w:hAnsi="Times New Roman" w:cs="Times New Roman"/>
          <w:sz w:val="20"/>
          <w:szCs w:val="20"/>
        </w:rPr>
        <w:t>Urzędzie Gminy Płaska</w:t>
      </w:r>
      <w:r w:rsidR="00B70F9C" w:rsidRPr="00B0150E">
        <w:rPr>
          <w:rStyle w:val="markedcontent"/>
          <w:rFonts w:ascii="Times New Roman" w:hAnsi="Times New Roman" w:cs="Times New Roman"/>
          <w:sz w:val="20"/>
          <w:szCs w:val="20"/>
        </w:rPr>
        <w:t xml:space="preserve"> wynikających z ustawowych zadań określonych</w:t>
      </w:r>
      <w:r w:rsidRPr="00B0150E">
        <w:rPr>
          <w:rFonts w:ascii="Times New Roman" w:hAnsi="Times New Roman" w:cs="Times New Roman"/>
          <w:sz w:val="20"/>
          <w:szCs w:val="20"/>
        </w:rPr>
        <w:t xml:space="preserve"> </w:t>
      </w:r>
      <w:r w:rsidR="00B70F9C" w:rsidRPr="00B0150E">
        <w:rPr>
          <w:rStyle w:val="markedcontent"/>
          <w:rFonts w:ascii="Times New Roman" w:hAnsi="Times New Roman" w:cs="Times New Roman"/>
          <w:sz w:val="20"/>
          <w:szCs w:val="20"/>
        </w:rPr>
        <w:t>przepisami obowiązującego prawa w tym: ustawy z dnia 23 listopada 2003r. o świadczeniach rodzinnych,</w:t>
      </w:r>
      <w:r w:rsidRPr="00B0150E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="006A1C13">
        <w:rPr>
          <w:rStyle w:val="markedcontent"/>
          <w:rFonts w:ascii="Times New Roman" w:hAnsi="Times New Roman" w:cs="Times New Roman"/>
          <w:sz w:val="20"/>
          <w:szCs w:val="20"/>
        </w:rPr>
        <w:t xml:space="preserve">ustawy z dnia 7 września 2007 r. o pomocy osobom uprawnionym o alimentów, </w:t>
      </w:r>
      <w:r w:rsidR="00B70F9C" w:rsidRPr="00B0150E">
        <w:rPr>
          <w:rStyle w:val="markedcontent"/>
          <w:rFonts w:ascii="Times New Roman" w:hAnsi="Times New Roman" w:cs="Times New Roman"/>
          <w:sz w:val="20"/>
          <w:szCs w:val="20"/>
        </w:rPr>
        <w:t>ustawy z dnia 4 listopada 2016r. o</w:t>
      </w:r>
      <w:r w:rsidRPr="00B0150E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="00B70F9C" w:rsidRPr="00B0150E">
        <w:rPr>
          <w:rStyle w:val="markedcontent"/>
          <w:rFonts w:ascii="Times New Roman" w:hAnsi="Times New Roman" w:cs="Times New Roman"/>
          <w:sz w:val="20"/>
          <w:szCs w:val="20"/>
        </w:rPr>
        <w:t>wsparciu kobiet w ciąży i rodzin „Za życiem,” ustawy z dnia 27 kwietnia 2001r. Prawo ochrony</w:t>
      </w:r>
      <w:r w:rsidRPr="00B0150E">
        <w:rPr>
          <w:rFonts w:ascii="Times New Roman" w:hAnsi="Times New Roman" w:cs="Times New Roman"/>
          <w:sz w:val="20"/>
          <w:szCs w:val="20"/>
        </w:rPr>
        <w:t xml:space="preserve"> </w:t>
      </w:r>
      <w:r w:rsidR="00B70F9C" w:rsidRPr="00B0150E">
        <w:rPr>
          <w:rStyle w:val="markedcontent"/>
          <w:rFonts w:ascii="Times New Roman" w:hAnsi="Times New Roman" w:cs="Times New Roman"/>
          <w:sz w:val="20"/>
          <w:szCs w:val="20"/>
        </w:rPr>
        <w:t>środowiska</w:t>
      </w:r>
      <w:r w:rsidR="00B0150E">
        <w:rPr>
          <w:rStyle w:val="markedcontent"/>
          <w:rFonts w:ascii="Times New Roman" w:hAnsi="Times New Roman" w:cs="Times New Roman"/>
          <w:sz w:val="20"/>
          <w:szCs w:val="20"/>
        </w:rPr>
        <w:t>,</w:t>
      </w:r>
      <w:r w:rsidR="00B0150E" w:rsidRPr="00B0150E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="006B7167" w:rsidRPr="00B0150E">
        <w:rPr>
          <w:rStyle w:val="markedcontent"/>
          <w:rFonts w:ascii="Times New Roman" w:hAnsi="Times New Roman" w:cs="Times New Roman"/>
          <w:sz w:val="20"/>
          <w:szCs w:val="20"/>
        </w:rPr>
        <w:t>ustawy z dnia 5 grudnia 2014 r. o Karcie Dużej Rodziny</w:t>
      </w:r>
      <w:r w:rsidR="00F25F5D">
        <w:rPr>
          <w:rStyle w:val="markedcontent"/>
          <w:rFonts w:ascii="Times New Roman" w:hAnsi="Times New Roman" w:cs="Times New Roman"/>
          <w:sz w:val="20"/>
          <w:szCs w:val="20"/>
        </w:rPr>
        <w:t xml:space="preserve">, </w:t>
      </w:r>
      <w:r w:rsidR="006A1C13">
        <w:rPr>
          <w:rStyle w:val="markedcontent"/>
          <w:rFonts w:ascii="Times New Roman" w:hAnsi="Times New Roman" w:cs="Times New Roman"/>
          <w:sz w:val="20"/>
          <w:szCs w:val="20"/>
        </w:rPr>
        <w:t xml:space="preserve">ustawy z dnia 13 października 1998r. o systemie ubezpieczeń społecznych, ustawy z dnia 27 sierpnia 2007 r. o świadczeniach opieki zdrowotnej finansowanych ze środków publicznych, </w:t>
      </w:r>
      <w:r w:rsidR="00F25F5D">
        <w:rPr>
          <w:rStyle w:val="markedcontent"/>
          <w:rFonts w:ascii="Times New Roman" w:hAnsi="Times New Roman" w:cs="Times New Roman"/>
          <w:sz w:val="20"/>
          <w:szCs w:val="20"/>
        </w:rPr>
        <w:t xml:space="preserve">ustawy </w:t>
      </w:r>
      <w:r w:rsidR="00F25F5D" w:rsidRPr="00F25F5D">
        <w:rPr>
          <w:rStyle w:val="markedcontent"/>
          <w:rFonts w:ascii="Times New Roman" w:hAnsi="Times New Roman" w:cs="Times New Roman"/>
          <w:sz w:val="20"/>
          <w:szCs w:val="20"/>
        </w:rPr>
        <w:t xml:space="preserve">z dnia 23 maja 2024 r. o bonie </w:t>
      </w:r>
      <w:r w:rsidR="008F4BC0">
        <w:rPr>
          <w:rStyle w:val="markedcontent"/>
          <w:rFonts w:ascii="Times New Roman" w:hAnsi="Times New Roman" w:cs="Times New Roman"/>
          <w:sz w:val="20"/>
          <w:szCs w:val="20"/>
        </w:rPr>
        <w:t>e</w:t>
      </w:r>
      <w:r w:rsidR="00F25F5D" w:rsidRPr="00F25F5D">
        <w:rPr>
          <w:rStyle w:val="markedcontent"/>
          <w:rFonts w:ascii="Times New Roman" w:hAnsi="Times New Roman" w:cs="Times New Roman"/>
          <w:sz w:val="20"/>
          <w:szCs w:val="20"/>
        </w:rPr>
        <w:t>nergetycznym oraz o zmianie niektórych ustaw w celu ograniczenia cen energii elektrycznej, gazu ziemnego i ciepła systemowego.</w:t>
      </w:r>
      <w:r w:rsidRPr="00B0150E">
        <w:rPr>
          <w:rFonts w:ascii="Times New Roman" w:hAnsi="Times New Roman" w:cs="Times New Roman"/>
          <w:sz w:val="20"/>
          <w:szCs w:val="20"/>
        </w:rPr>
        <w:t xml:space="preserve"> </w:t>
      </w:r>
      <w:r w:rsidR="00B70F9C" w:rsidRPr="00B0150E">
        <w:rPr>
          <w:rStyle w:val="markedcontent"/>
          <w:rFonts w:ascii="Times New Roman" w:hAnsi="Times New Roman" w:cs="Times New Roman"/>
          <w:sz w:val="20"/>
          <w:szCs w:val="20"/>
        </w:rPr>
        <w:t>W pozostałych przypadkach dane osobowe przetwarzane są wyłącznie na podstawie wcześniej udzielonej zgody w</w:t>
      </w:r>
      <w:r w:rsidRPr="00B0150E">
        <w:rPr>
          <w:rFonts w:ascii="Times New Roman" w:hAnsi="Times New Roman" w:cs="Times New Roman"/>
          <w:sz w:val="20"/>
          <w:szCs w:val="20"/>
        </w:rPr>
        <w:t xml:space="preserve"> </w:t>
      </w:r>
      <w:r w:rsidR="00B70F9C" w:rsidRPr="00B0150E">
        <w:rPr>
          <w:rStyle w:val="markedcontent"/>
          <w:rFonts w:ascii="Times New Roman" w:hAnsi="Times New Roman" w:cs="Times New Roman"/>
          <w:sz w:val="20"/>
          <w:szCs w:val="20"/>
        </w:rPr>
        <w:t>zakresie i celu określonym w jej treści, zgodnie z art. 6 ust. 1 lit. a RODO.</w:t>
      </w:r>
    </w:p>
    <w:p w14:paraId="47376CBF" w14:textId="5BF2199B" w:rsidR="00CD29C7" w:rsidRPr="006417DC" w:rsidRDefault="00B70F9C" w:rsidP="006417D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W związku z przetwarzaniem Pani/Pana danych osobowych przysługuje Pani/Panu prawo dostępu do danych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osobowych i uzyskania ich kopii, poprawiania, usunięcia (tzw. prawo do bycia zapomnianym),</w:t>
      </w:r>
      <w:r w:rsidR="00CD29C7"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żądania ograniczenia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przetwarzania danych osobowych, przenoszenia danych oraz prawo sprzeciwu wobec przetwarzania danych.</w:t>
      </w:r>
    </w:p>
    <w:p w14:paraId="5AD0BD41" w14:textId="4BDD2A5B" w:rsidR="00CD29C7" w:rsidRPr="006417DC" w:rsidRDefault="00B70F9C" w:rsidP="006417D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Jeżeli dane przetwarzane są na podstawie zgody osoby, ma ona prawo do cofnięcia zgody na</w:t>
      </w:r>
      <w:r w:rsidR="00CD29C7"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przetwarzanie danych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osobowych w dowolnej chwili.</w:t>
      </w:r>
    </w:p>
    <w:p w14:paraId="02DAB5D2" w14:textId="3650DB91" w:rsidR="00CD29C7" w:rsidRPr="006417DC" w:rsidRDefault="00B70F9C" w:rsidP="006417D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Dane udostępnione przez Panią/Pana nie będą podlegały udostępnieniu podmiotom trzecim poza instytucjami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upoważnionymi z mocy prawa.</w:t>
      </w:r>
    </w:p>
    <w:p w14:paraId="64BDCD2D" w14:textId="7AC09778" w:rsidR="00CD29C7" w:rsidRPr="006417DC" w:rsidRDefault="00B70F9C" w:rsidP="006417D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Pani/Pana dane osobowe będą przetwarzane w formie papierowej i elektronicznej w</w:t>
      </w:r>
      <w:r w:rsidR="008A762E"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Urzędzie Gminy Płaska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oraz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mogą być pozyskiwane oraz weryfikowane za pośrednictwem dostępnych Systemów Informatycznych. Dane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osobowe nie podlegają zautomatyzowanemu podejmowaniu decyzji.</w:t>
      </w:r>
    </w:p>
    <w:p w14:paraId="1519D081" w14:textId="0E3837A5" w:rsidR="00CD29C7" w:rsidRPr="006417DC" w:rsidRDefault="00B70F9C" w:rsidP="006417D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Administrator danych nie będzie przekazywać danych osobowych do państwa trzeciego lub organizacji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międzynarodowej.</w:t>
      </w:r>
    </w:p>
    <w:p w14:paraId="07BF521B" w14:textId="52A733A1" w:rsidR="00CD29C7" w:rsidRPr="006417DC" w:rsidRDefault="00B70F9C" w:rsidP="006417D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Ma Pani/Pan prawo wniesienia skargi do organu nadzorczego (Prezesa Urzędu Ochrony Danych Osobowych), gdy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uzna Pani/Pan, iż przetwarzanie danych osobowych Pani/Pana dotyczących narusza</w:t>
      </w:r>
      <w:r w:rsidR="00CD29C7"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przepisy RODO.</w:t>
      </w:r>
    </w:p>
    <w:p w14:paraId="7242F342" w14:textId="416EFC9A" w:rsidR="008A762E" w:rsidRPr="006417DC" w:rsidRDefault="00B70F9C" w:rsidP="006417D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Podanie przez Panią /Pana danych osobowych jest:</w:t>
      </w:r>
    </w:p>
    <w:p w14:paraId="1E6D3094" w14:textId="590DA674" w:rsidR="00CD29C7" w:rsidRPr="006417DC" w:rsidRDefault="00B70F9C" w:rsidP="006417DC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- warunkiem prowadzenia sprawy w </w:t>
      </w:r>
      <w:r w:rsidR="008A762E" w:rsidRPr="006417DC">
        <w:rPr>
          <w:rStyle w:val="markedcontent"/>
          <w:rFonts w:ascii="Times New Roman" w:hAnsi="Times New Roman" w:cs="Times New Roman"/>
          <w:sz w:val="20"/>
          <w:szCs w:val="20"/>
        </w:rPr>
        <w:t>Urzędzie Gminy Płaska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oraz wynika</w:t>
      </w:r>
      <w:r w:rsidR="00CD29C7"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z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przepisów prawa,</w:t>
      </w:r>
    </w:p>
    <w:p w14:paraId="28693A63" w14:textId="77777777" w:rsidR="008A762E" w:rsidRPr="006417DC" w:rsidRDefault="00B70F9C" w:rsidP="006417DC">
      <w:pPr>
        <w:pStyle w:val="Akapitzlist"/>
        <w:jc w:val="both"/>
        <w:rPr>
          <w:rStyle w:val="markedcontent"/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- dobrowolne, jednak niezbędne do załatwienia sprawy w </w:t>
      </w:r>
      <w:r w:rsidR="008A762E" w:rsidRPr="006417DC">
        <w:rPr>
          <w:rStyle w:val="markedcontent"/>
          <w:rFonts w:ascii="Times New Roman" w:hAnsi="Times New Roman" w:cs="Times New Roman"/>
          <w:sz w:val="20"/>
          <w:szCs w:val="20"/>
        </w:rPr>
        <w:t>Urzędzie Gminy Płaska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.</w:t>
      </w:r>
    </w:p>
    <w:p w14:paraId="74C69563" w14:textId="7FC9F333" w:rsidR="00CD29C7" w:rsidRPr="006417DC" w:rsidRDefault="00B70F9C" w:rsidP="006417D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Dane osobowe będą przechowywane przez okres niezbędny do realizacji celu dla jakiego zostały zebrane oraz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zgodnie z obowiązkiem archiwizacyjnym wynikającym z przepisów obowiązującego</w:t>
      </w:r>
      <w:r w:rsidR="00CD29C7"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prawa.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BBD447" w14:textId="48EB991A" w:rsidR="00CD29C7" w:rsidRPr="006417DC" w:rsidRDefault="008A762E" w:rsidP="006417DC">
      <w:pPr>
        <w:pStyle w:val="Akapitzlist"/>
        <w:numPr>
          <w:ilvl w:val="0"/>
          <w:numId w:val="1"/>
        </w:numPr>
        <w:jc w:val="both"/>
        <w:rPr>
          <w:rStyle w:val="markedcontent"/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Urząd Gminy Płaska</w:t>
      </w:r>
      <w:r w:rsidR="00B70F9C"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może pozyskiwać dane osobowe w sposób inny</w:t>
      </w:r>
      <w:r w:rsidR="00CD29C7"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="00B70F9C" w:rsidRPr="006417DC">
        <w:rPr>
          <w:rStyle w:val="markedcontent"/>
          <w:rFonts w:ascii="Times New Roman" w:hAnsi="Times New Roman" w:cs="Times New Roman"/>
          <w:sz w:val="20"/>
          <w:szCs w:val="20"/>
        </w:rPr>
        <w:t>niż od osoby,</w:t>
      </w:r>
      <w:r w:rsidR="00CD29C7" w:rsidRPr="006417DC">
        <w:rPr>
          <w:rFonts w:ascii="Times New Roman" w:hAnsi="Times New Roman" w:cs="Times New Roman"/>
          <w:sz w:val="20"/>
          <w:szCs w:val="20"/>
        </w:rPr>
        <w:t xml:space="preserve"> </w:t>
      </w:r>
      <w:r w:rsidR="00B70F9C" w:rsidRPr="006417DC">
        <w:rPr>
          <w:rStyle w:val="markedcontent"/>
          <w:rFonts w:ascii="Times New Roman" w:hAnsi="Times New Roman" w:cs="Times New Roman"/>
          <w:sz w:val="20"/>
          <w:szCs w:val="20"/>
        </w:rPr>
        <w:t>której dane dotyczą, na podstawie przepisów prawa.</w:t>
      </w:r>
    </w:p>
    <w:p w14:paraId="5BCE1067" w14:textId="305ED3E1" w:rsidR="00CD29C7" w:rsidRDefault="00B70F9C" w:rsidP="00FD05B4">
      <w:pPr>
        <w:jc w:val="center"/>
        <w:rPr>
          <w:rStyle w:val="markedcontent"/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FD05B4">
        <w:rPr>
          <w:rStyle w:val="markedcontent"/>
          <w:rFonts w:ascii="Times New Roman" w:hAnsi="Times New Roman" w:cs="Times New Roman"/>
          <w:b/>
          <w:bCs/>
          <w:sz w:val="20"/>
          <w:szCs w:val="20"/>
          <w:u w:val="single"/>
        </w:rPr>
        <w:t>Zapoznałam/ zapoznałem się z klauzulą informacyjną RODO</w:t>
      </w:r>
    </w:p>
    <w:p w14:paraId="40F3392D" w14:textId="77777777" w:rsidR="00B1251C" w:rsidRPr="00FD05B4" w:rsidRDefault="00B1251C" w:rsidP="00FD05B4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508EDECF" w14:textId="77777777" w:rsidR="00FD05B4" w:rsidRPr="006417DC" w:rsidRDefault="00FD05B4" w:rsidP="00B70F9C">
      <w:pPr>
        <w:jc w:val="both"/>
        <w:rPr>
          <w:rStyle w:val="markedcontent"/>
          <w:rFonts w:ascii="Times New Roman" w:hAnsi="Times New Roman" w:cs="Times New Roman"/>
          <w:sz w:val="20"/>
          <w:szCs w:val="20"/>
        </w:rPr>
      </w:pPr>
    </w:p>
    <w:p w14:paraId="063F433C" w14:textId="124EA757" w:rsidR="00CD29C7" w:rsidRPr="006417DC" w:rsidRDefault="00CD29C7" w:rsidP="008F4B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Płaska</w:t>
      </w:r>
      <w:r w:rsidR="00B70F9C" w:rsidRPr="006417DC">
        <w:rPr>
          <w:rStyle w:val="markedcontent"/>
          <w:rFonts w:ascii="Times New Roman" w:hAnsi="Times New Roman" w:cs="Times New Roman"/>
          <w:sz w:val="20"/>
          <w:szCs w:val="20"/>
        </w:rPr>
        <w:t>, dnia..........</w:t>
      </w:r>
      <w:r w:rsidR="00FD05B4">
        <w:rPr>
          <w:rStyle w:val="markedcontent"/>
          <w:rFonts w:ascii="Times New Roman" w:hAnsi="Times New Roman" w:cs="Times New Roman"/>
          <w:sz w:val="20"/>
          <w:szCs w:val="20"/>
        </w:rPr>
        <w:t>........</w:t>
      </w:r>
      <w:r w:rsidR="00B70F9C" w:rsidRPr="006417DC">
        <w:rPr>
          <w:rStyle w:val="markedcontent"/>
          <w:rFonts w:ascii="Times New Roman" w:hAnsi="Times New Roman" w:cs="Times New Roman"/>
          <w:sz w:val="20"/>
          <w:szCs w:val="20"/>
        </w:rPr>
        <w:t>...............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="00B70F9C"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..............</w:t>
      </w:r>
      <w:r w:rsidR="00FD05B4">
        <w:rPr>
          <w:rStyle w:val="markedcontent"/>
          <w:rFonts w:ascii="Times New Roman" w:hAnsi="Times New Roman" w:cs="Times New Roman"/>
          <w:sz w:val="20"/>
          <w:szCs w:val="20"/>
        </w:rPr>
        <w:t>.....</w:t>
      </w:r>
      <w:r w:rsidR="00B70F9C" w:rsidRPr="006417DC">
        <w:rPr>
          <w:rStyle w:val="markedcontent"/>
          <w:rFonts w:ascii="Times New Roman" w:hAnsi="Times New Roman" w:cs="Times New Roman"/>
          <w:sz w:val="20"/>
          <w:szCs w:val="20"/>
        </w:rPr>
        <w:t>...............................................</w:t>
      </w:r>
    </w:p>
    <w:p w14:paraId="1E47AE8D" w14:textId="4E274D5C" w:rsidR="00FF012E" w:rsidRDefault="00CD29C7" w:rsidP="00B70F9C">
      <w:pPr>
        <w:jc w:val="both"/>
        <w:rPr>
          <w:rStyle w:val="markedcontent"/>
          <w:rFonts w:ascii="Times New Roman" w:hAnsi="Times New Roman" w:cs="Times New Roman"/>
          <w:sz w:val="20"/>
          <w:szCs w:val="20"/>
        </w:rPr>
      </w:pP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 w:rsidR="00FD05B4">
        <w:rPr>
          <w:rStyle w:val="markedcontent"/>
          <w:rFonts w:ascii="Times New Roman" w:hAnsi="Times New Roman" w:cs="Times New Roman"/>
          <w:sz w:val="20"/>
          <w:szCs w:val="20"/>
        </w:rPr>
        <w:t xml:space="preserve">              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="00B70F9C" w:rsidRPr="006417DC">
        <w:rPr>
          <w:rStyle w:val="markedcontent"/>
          <w:rFonts w:ascii="Times New Roman" w:hAnsi="Times New Roman" w:cs="Times New Roman"/>
          <w:sz w:val="20"/>
          <w:szCs w:val="20"/>
        </w:rPr>
        <w:t>czytelny podp</w:t>
      </w:r>
      <w:r w:rsidRPr="006417DC">
        <w:rPr>
          <w:rStyle w:val="markedcontent"/>
          <w:rFonts w:ascii="Times New Roman" w:hAnsi="Times New Roman" w:cs="Times New Roman"/>
          <w:sz w:val="20"/>
          <w:szCs w:val="20"/>
        </w:rPr>
        <w:t>is</w:t>
      </w:r>
    </w:p>
    <w:p w14:paraId="633CA792" w14:textId="77777777" w:rsidR="00C73168" w:rsidRDefault="00C73168" w:rsidP="00B70F9C">
      <w:pPr>
        <w:jc w:val="both"/>
        <w:rPr>
          <w:rStyle w:val="markedcontent"/>
          <w:rFonts w:ascii="Times New Roman" w:hAnsi="Times New Roman" w:cs="Times New Roman"/>
          <w:sz w:val="20"/>
          <w:szCs w:val="20"/>
        </w:rPr>
      </w:pPr>
    </w:p>
    <w:p w14:paraId="6B4943C7" w14:textId="77777777" w:rsidR="00C73168" w:rsidRDefault="00C73168" w:rsidP="00B70F9C">
      <w:pPr>
        <w:jc w:val="both"/>
        <w:rPr>
          <w:rStyle w:val="markedcontent"/>
          <w:rFonts w:ascii="Times New Roman" w:hAnsi="Times New Roman" w:cs="Times New Roman"/>
          <w:sz w:val="20"/>
          <w:szCs w:val="20"/>
        </w:rPr>
      </w:pPr>
    </w:p>
    <w:sectPr w:rsidR="00C73168" w:rsidSect="00C96843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2A4F45"/>
    <w:multiLevelType w:val="hybridMultilevel"/>
    <w:tmpl w:val="83A01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308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12E"/>
    <w:rsid w:val="0029228A"/>
    <w:rsid w:val="0036095C"/>
    <w:rsid w:val="003C2730"/>
    <w:rsid w:val="003E0F9B"/>
    <w:rsid w:val="00416889"/>
    <w:rsid w:val="00607605"/>
    <w:rsid w:val="00624569"/>
    <w:rsid w:val="006417DC"/>
    <w:rsid w:val="00657E90"/>
    <w:rsid w:val="006A1C13"/>
    <w:rsid w:val="006B7167"/>
    <w:rsid w:val="007043CC"/>
    <w:rsid w:val="007A5B54"/>
    <w:rsid w:val="008A762E"/>
    <w:rsid w:val="008F4BC0"/>
    <w:rsid w:val="00924B0B"/>
    <w:rsid w:val="009A4E4D"/>
    <w:rsid w:val="00B0150E"/>
    <w:rsid w:val="00B1251C"/>
    <w:rsid w:val="00B70F9C"/>
    <w:rsid w:val="00C73168"/>
    <w:rsid w:val="00C96843"/>
    <w:rsid w:val="00CD29C7"/>
    <w:rsid w:val="00D35336"/>
    <w:rsid w:val="00D651D6"/>
    <w:rsid w:val="00DD5BBC"/>
    <w:rsid w:val="00DE36AA"/>
    <w:rsid w:val="00EA51FB"/>
    <w:rsid w:val="00F25F5D"/>
    <w:rsid w:val="00FD05B4"/>
    <w:rsid w:val="00FD7CAA"/>
    <w:rsid w:val="00FF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6FC22"/>
  <w15:chartTrackingRefBased/>
  <w15:docId w15:val="{79E7EF90-B940-47D5-ADBF-274CBF8F6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B70F9C"/>
  </w:style>
  <w:style w:type="character" w:styleId="Hipercze">
    <w:name w:val="Hyperlink"/>
    <w:basedOn w:val="Domylnaczcionkaakapitu"/>
    <w:uiPriority w:val="99"/>
    <w:unhideWhenUsed/>
    <w:rsid w:val="00B70F9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0F9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41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8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7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nifofundusz@hotmail.com</dc:creator>
  <cp:keywords/>
  <dc:description/>
  <cp:lastModifiedBy>Gmina Płaska</cp:lastModifiedBy>
  <cp:revision>26</cp:revision>
  <cp:lastPrinted>2024-09-13T09:46:00Z</cp:lastPrinted>
  <dcterms:created xsi:type="dcterms:W3CDTF">2022-01-17T08:14:00Z</dcterms:created>
  <dcterms:modified xsi:type="dcterms:W3CDTF">2024-09-13T09:50:00Z</dcterms:modified>
</cp:coreProperties>
</file>