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501" w:rsidRPr="004F6501" w:rsidRDefault="004F6501" w:rsidP="004F6501">
      <w:pPr>
        <w:pStyle w:val="Bezodstpw"/>
        <w:rPr>
          <w:rFonts w:cstheme="minorHAnsi"/>
          <w:b/>
          <w:bCs/>
        </w:rPr>
      </w:pPr>
      <w:r w:rsidRPr="004F6501">
        <w:rPr>
          <w:rFonts w:cstheme="minorHAnsi"/>
          <w:bCs/>
        </w:rPr>
        <w:t>Załącznik nr 5</w:t>
      </w:r>
    </w:p>
    <w:p w:rsidR="004F6501" w:rsidRPr="004F6501" w:rsidRDefault="004F6501" w:rsidP="004F6501">
      <w:pPr>
        <w:pStyle w:val="Bezodstpw"/>
        <w:rPr>
          <w:rFonts w:cstheme="minorHAnsi"/>
          <w:b/>
          <w:bCs/>
        </w:rPr>
      </w:pPr>
      <w:r w:rsidRPr="004F6501">
        <w:rPr>
          <w:rFonts w:cstheme="minorHAnsi"/>
          <w:bCs/>
        </w:rPr>
        <w:t xml:space="preserve">do Regulaminu naboru i realizacji projektu </w:t>
      </w:r>
    </w:p>
    <w:p w:rsidR="004F6501" w:rsidRPr="004F6501" w:rsidRDefault="004F6501" w:rsidP="004F6501">
      <w:pPr>
        <w:spacing w:after="0" w:line="240" w:lineRule="auto"/>
        <w:rPr>
          <w:rFonts w:eastAsia="Times New Roman" w:cstheme="minorHAnsi"/>
          <w:b/>
          <w:i/>
          <w:lang w:eastAsia="pl-PL"/>
        </w:rPr>
      </w:pPr>
    </w:p>
    <w:p w:rsidR="0041620D" w:rsidRDefault="0041620D" w:rsidP="0041620D">
      <w:pPr>
        <w:pStyle w:val="Standard"/>
        <w:spacing w:line="360" w:lineRule="auto"/>
        <w:rPr>
          <w:rFonts w:asciiTheme="minorHAnsi" w:hAnsiTheme="minorHAnsi" w:cstheme="minorHAnsi"/>
        </w:rPr>
      </w:pPr>
    </w:p>
    <w:p w:rsidR="00EC6E70" w:rsidRDefault="00EC6E70" w:rsidP="0041620D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EC6E70" w:rsidRPr="00EC6E70" w:rsidRDefault="00EC6E70" w:rsidP="00EC6E70">
      <w:pPr>
        <w:pStyle w:val="Standard"/>
        <w:spacing w:line="360" w:lineRule="auto"/>
        <w:jc w:val="center"/>
        <w:rPr>
          <w:rFonts w:asciiTheme="minorHAnsi" w:hAnsiTheme="minorHAnsi" w:cstheme="minorHAnsi"/>
          <w:b/>
          <w:bCs/>
          <w:i/>
          <w:iCs/>
          <w:sz w:val="22"/>
          <w:szCs w:val="22"/>
        </w:rPr>
      </w:pPr>
      <w:r w:rsidRPr="00EC6E70">
        <w:rPr>
          <w:rFonts w:asciiTheme="minorHAnsi" w:hAnsiTheme="minorHAnsi" w:cstheme="minorHAnsi"/>
          <w:b/>
          <w:bCs/>
          <w:i/>
          <w:iCs/>
          <w:sz w:val="22"/>
          <w:szCs w:val="22"/>
        </w:rPr>
        <w:t>Klauzula RODO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Zgodnie z art. 13 ust. 1 i 2 Rozporządzenia Parlamentu Europejskiego i Rady (UE) 2016/679   z dnia 27 kwietnia 2016 r. w sprawie ochrony osób fizycznych w związku z przetwarzaniem danych osobowych i sprawie swobodnego przepływu takich danych oraz uchylenia dyrektywy 95/46/WE (zwanej dalej RODO) informuję, że: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1.</w:t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Administratorem Pani/Pana danych osobowych zbieranych przez Gminę Płaska jest Wójt Gminy Płaska. 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2.</w:t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W sprawach z zakresu dotyczącego procesu przetwarzania danych osobowych można uzyskać informację od Inspektora Ochrony Danych pisząc na adres e-mail: </w:t>
      </w:r>
      <w:r w:rsidR="008377B2">
        <w:rPr>
          <w:rFonts w:asciiTheme="minorHAnsi" w:hAnsiTheme="minorHAnsi" w:cstheme="minorHAnsi"/>
          <w:sz w:val="20"/>
          <w:szCs w:val="20"/>
        </w:rPr>
        <w:t>iodo</w:t>
      </w:r>
      <w:r w:rsidRPr="00EC6E70">
        <w:rPr>
          <w:rFonts w:asciiTheme="minorHAnsi" w:hAnsiTheme="minorHAnsi" w:cstheme="minorHAnsi"/>
          <w:sz w:val="20"/>
          <w:szCs w:val="20"/>
        </w:rPr>
        <w:t>@plaska.pl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3.</w:t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Pani/Pana dane osobowe będą przetwarzane w celu realizacji obowiązków wynikających z ubiegania się 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o dofinansowanie w ramach projektów realizowanych w ramach Fundusze Europejskie dla Podlaskiego 2021-2027,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4.</w:t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Pani/Pana dane osobowe będą przetwarzane przez okres niezbędny do realizacji ww. celu. Ponadto dane osobowe będą przechowywane w zakresie wymaganym przez ustawę z dnia 14 lipca 1983 r. o narodowym zasobie archiwalnym i archiwach i wydanej na jej podstawie instrukcji archiwizacji jednostki. 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5.</w:t>
      </w:r>
      <w:r w:rsidRPr="00EC6E70">
        <w:rPr>
          <w:rFonts w:asciiTheme="minorHAnsi" w:hAnsiTheme="minorHAnsi" w:cstheme="minorHAnsi"/>
          <w:sz w:val="20"/>
          <w:szCs w:val="20"/>
        </w:rPr>
        <w:tab/>
        <w:t>W związku z przetwarzaniem Pani/Pana danych osobowych, przysługują Pani/Panu następujące prawa: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a) prawo dostępu do swoich danych oraz otrzymania ich kopii;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b) prawo do sprostowania (poprawiania) swoich danych osobowych;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c) prawo do ograniczenia przetwarzania danych osobowych;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d) prawo wniesienia skargi do Prezesa Urzędu Ochrony Danych Osobowych (ul. Stawki 2, 00-193 Warszawa), w sytuacji, gdy uzna Pani/Pan, że przetwarzanie danych osobowych narusza przepisy ogólnego rozporządzenia o ochronie danych osobowych (RODO),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6.</w:t>
      </w:r>
      <w:r w:rsidRPr="00EC6E70">
        <w:rPr>
          <w:rFonts w:asciiTheme="minorHAnsi" w:hAnsiTheme="minorHAnsi" w:cstheme="minorHAnsi"/>
          <w:sz w:val="20"/>
          <w:szCs w:val="20"/>
        </w:rPr>
        <w:tab/>
        <w:t>Podanie przez Pani/Pana danych osobowych jest nieobowiązkowe , jednak nieprzekazanie danych skutkować będzie brakiem realizacji celu, o którym mowa w punkcie 4,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7.</w:t>
      </w:r>
      <w:r w:rsidRPr="00EC6E70">
        <w:rPr>
          <w:rFonts w:asciiTheme="minorHAnsi" w:hAnsiTheme="minorHAnsi" w:cstheme="minorHAnsi"/>
          <w:sz w:val="20"/>
          <w:szCs w:val="20"/>
        </w:rPr>
        <w:tab/>
        <w:t>Pani/Pana dane mogą zostać przekazane podmiotom zewnętrznym na podstawie umowy powierzenia przetwarzania danych osobowych, a także podmiotom lub organom uprawnionym na podstawie przepisów prawa.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 xml:space="preserve">Oświadczam, że zostałem/zostałam zapoznany/zapoznana z treścią klauzuli informacyjnej w tym z informacją </w:t>
      </w:r>
    </w:p>
    <w:p w:rsid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o celu i sposobach przetwarzania danych osobowych oraz o przysługującym mi prawie dostępu do treści moich danych osobowych oraz ich poprawiania, wycofania zgody na ich przetwarzanie w każdym czasie, jak również, że podanie tych danych było dobrowolne.</w:t>
      </w:r>
    </w:p>
    <w:p w:rsid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>………..…………………………., dn., …...................</w:t>
      </w: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                       ….............................................................  </w:t>
      </w:r>
    </w:p>
    <w:p w:rsidR="00EC6E70" w:rsidRPr="00EC6E70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 xml:space="preserve">        (miejscowość)                          (data)</w:t>
      </w: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    </w:t>
      </w: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         (czytelny podpis)</w:t>
      </w:r>
    </w:p>
    <w:p w:rsidR="00EC6E70" w:rsidRPr="004F6501" w:rsidRDefault="00EC6E70" w:rsidP="00EC6E70">
      <w:pPr>
        <w:pStyle w:val="Standard"/>
        <w:spacing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</w:r>
      <w:r w:rsidRPr="00EC6E70">
        <w:rPr>
          <w:rFonts w:asciiTheme="minorHAnsi" w:hAnsiTheme="minorHAnsi" w:cstheme="minorHAnsi"/>
          <w:sz w:val="20"/>
          <w:szCs w:val="20"/>
        </w:rPr>
        <w:tab/>
        <w:t xml:space="preserve"> </w:t>
      </w:r>
      <w:r w:rsidRPr="00EC6E70">
        <w:rPr>
          <w:rFonts w:asciiTheme="minorHAnsi" w:hAnsiTheme="minorHAnsi" w:cstheme="minorHAnsi"/>
          <w:sz w:val="20"/>
          <w:szCs w:val="20"/>
        </w:rPr>
        <w:tab/>
      </w:r>
    </w:p>
    <w:sectPr w:rsidR="00EC6E70" w:rsidRPr="004F6501" w:rsidSect="0006214D">
      <w:headerReference w:type="first" r:id="rId8"/>
      <w:pgSz w:w="11906" w:h="16838"/>
      <w:pgMar w:top="1417" w:right="849" w:bottom="0" w:left="1417" w:header="284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735B4" w:rsidRDefault="001735B4" w:rsidP="00B21A71">
      <w:pPr>
        <w:spacing w:after="0" w:line="240" w:lineRule="auto"/>
      </w:pPr>
      <w:r>
        <w:separator/>
      </w:r>
    </w:p>
  </w:endnote>
  <w:endnote w:type="continuationSeparator" w:id="0">
    <w:p w:rsidR="001735B4" w:rsidRDefault="001735B4" w:rsidP="00B21A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735B4" w:rsidRDefault="001735B4" w:rsidP="00B21A71">
      <w:pPr>
        <w:spacing w:after="0" w:line="240" w:lineRule="auto"/>
      </w:pPr>
      <w:r>
        <w:separator/>
      </w:r>
    </w:p>
  </w:footnote>
  <w:footnote w:type="continuationSeparator" w:id="0">
    <w:p w:rsidR="001735B4" w:rsidRDefault="001735B4" w:rsidP="00B21A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4574" w:rsidRDefault="00DD4574" w:rsidP="00DD4574">
    <w:pPr>
      <w:pStyle w:val="Nagwek"/>
      <w:jc w:val="center"/>
    </w:pPr>
    <w:bookmarkStart w:id="0" w:name="_Hlk183519750"/>
    <w:bookmarkStart w:id="1" w:name="_Hlk183519751"/>
    <w:bookmarkStart w:id="2" w:name="_Hlk183519765"/>
    <w:bookmarkStart w:id="3" w:name="_Hlk183519766"/>
    <w:r>
      <w:rPr>
        <w:noProof/>
        <w:lang w:eastAsia="pl-PL"/>
      </w:rPr>
      <w:drawing>
        <wp:anchor distT="0" distB="0" distL="0" distR="0" simplePos="0" relativeHeight="251659264" behindDoc="0" locked="0" layoutInCell="1" allowOverlap="1">
          <wp:simplePos x="0" y="0"/>
          <wp:positionH relativeFrom="page">
            <wp:posOffset>944880</wp:posOffset>
          </wp:positionH>
          <wp:positionV relativeFrom="page">
            <wp:posOffset>198120</wp:posOffset>
          </wp:positionV>
          <wp:extent cx="5522787" cy="430210"/>
          <wp:effectExtent l="0" t="0" r="1905" b="8255"/>
          <wp:wrapNone/>
          <wp:docPr id="1182559486" name="Image 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 1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5522787" cy="4302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bookmarkEnd w:id="0"/>
  <w:bookmarkEnd w:id="1"/>
  <w:bookmarkEnd w:id="2"/>
  <w:bookmarkEnd w:id="3"/>
  <w:p w:rsidR="00DD4574" w:rsidRDefault="00DD4574" w:rsidP="00DD4574">
    <w:pPr>
      <w:pStyle w:val="Nagwek"/>
      <w:jc w:val="center"/>
      <w:rPr>
        <w:rFonts w:ascii="Verdana" w:hAnsi="Verdana"/>
        <w:bCs/>
        <w:sz w:val="16"/>
        <w:szCs w:val="16"/>
      </w:rPr>
    </w:pPr>
  </w:p>
  <w:p w:rsidR="00DD4574" w:rsidRDefault="00DD4574" w:rsidP="00DD4574">
    <w:pPr>
      <w:pStyle w:val="Nagwek"/>
      <w:jc w:val="center"/>
      <w:rPr>
        <w:rFonts w:ascii="Verdana" w:hAnsi="Verdana"/>
        <w:bCs/>
        <w:sz w:val="16"/>
        <w:szCs w:val="16"/>
      </w:rPr>
    </w:pPr>
  </w:p>
  <w:p w:rsidR="00DD4574" w:rsidRDefault="00DD4574" w:rsidP="00DD4574">
    <w:pPr>
      <w:pStyle w:val="Nagwek"/>
      <w:jc w:val="center"/>
      <w:rPr>
        <w:rFonts w:ascii="Verdana" w:hAnsi="Verdana"/>
        <w:bCs/>
        <w:sz w:val="16"/>
        <w:szCs w:val="16"/>
      </w:rPr>
    </w:pPr>
  </w:p>
  <w:p w:rsidR="00DD37B8" w:rsidRPr="00DD37B8" w:rsidRDefault="00DD4574" w:rsidP="00DD37B8">
    <w:pPr>
      <w:pStyle w:val="Nagwek"/>
      <w:jc w:val="center"/>
      <w:rPr>
        <w:rFonts w:ascii="Verdana" w:eastAsia="Times New Roman" w:hAnsi="Verdana" w:cs="Times New Roman"/>
        <w:kern w:val="0"/>
        <w:sz w:val="16"/>
        <w:szCs w:val="16"/>
        <w:lang w:eastAsia="pl-PL"/>
      </w:rPr>
    </w:pPr>
    <w:r w:rsidRPr="00EA44D7">
      <w:rPr>
        <w:rFonts w:ascii="Verdana" w:hAnsi="Verdana"/>
        <w:bCs/>
        <w:sz w:val="16"/>
        <w:szCs w:val="16"/>
      </w:rPr>
      <w:t xml:space="preserve">Projekt </w:t>
    </w:r>
    <w:r w:rsidRPr="00EA44D7">
      <w:rPr>
        <w:rFonts w:ascii="Verdana" w:hAnsi="Verdana"/>
        <w:sz w:val="16"/>
        <w:szCs w:val="16"/>
      </w:rPr>
      <w:t>„</w:t>
    </w:r>
    <w:r w:rsidR="00DD37B8">
      <w:rPr>
        <w:rFonts w:ascii="Verdana" w:hAnsi="Verdana"/>
        <w:sz w:val="16"/>
        <w:szCs w:val="16"/>
      </w:rPr>
      <w:t xml:space="preserve">Budowa magazynów energii elektrycznej na terenie Gminy </w:t>
    </w:r>
    <w:r w:rsidR="00EC6E70">
      <w:rPr>
        <w:rFonts w:ascii="Verdana" w:hAnsi="Verdana"/>
        <w:sz w:val="16"/>
        <w:szCs w:val="16"/>
      </w:rPr>
      <w:t>Płaska</w:t>
    </w:r>
    <w:r w:rsidRPr="00EA44D7">
      <w:rPr>
        <w:rFonts w:ascii="Verdana" w:hAnsi="Verdana"/>
        <w:sz w:val="16"/>
        <w:szCs w:val="16"/>
      </w:rPr>
      <w:t xml:space="preserve">” </w:t>
    </w:r>
    <w:r w:rsidRPr="00EA44D7">
      <w:rPr>
        <w:rFonts w:ascii="Verdana" w:hAnsi="Verdana"/>
        <w:bCs/>
        <w:sz w:val="16"/>
        <w:szCs w:val="16"/>
      </w:rPr>
      <w:t xml:space="preserve">jest dofinansowany </w:t>
    </w:r>
    <w:r w:rsidR="00DD37B8" w:rsidRPr="00DD37B8">
      <w:rPr>
        <w:rFonts w:ascii="Verdana" w:eastAsia="Times New Roman" w:hAnsi="Verdana" w:cs="Times New Roman"/>
        <w:kern w:val="0"/>
        <w:sz w:val="16"/>
        <w:szCs w:val="16"/>
        <w:lang w:eastAsia="pl-PL"/>
      </w:rPr>
      <w:t>w ramach Programu Fundusze Europejskie dla Podlaskiego 2021-2027</w:t>
    </w:r>
  </w:p>
  <w:p w:rsidR="00DD37B8" w:rsidRPr="00DD37B8" w:rsidRDefault="00DD37B8" w:rsidP="00DD37B8">
    <w:pPr>
      <w:tabs>
        <w:tab w:val="center" w:pos="4536"/>
        <w:tab w:val="right" w:pos="9072"/>
      </w:tabs>
      <w:spacing w:after="0" w:line="240" w:lineRule="auto"/>
      <w:jc w:val="center"/>
      <w:rPr>
        <w:rFonts w:ascii="Verdana" w:eastAsia="Times New Roman" w:hAnsi="Verdana" w:cs="Times New Roman"/>
        <w:bCs/>
        <w:kern w:val="0"/>
        <w:sz w:val="16"/>
        <w:szCs w:val="16"/>
        <w:lang w:eastAsia="pl-PL"/>
      </w:rPr>
    </w:pPr>
  </w:p>
  <w:p w:rsidR="00DD4574" w:rsidRPr="00EA44D7" w:rsidRDefault="00DD4574" w:rsidP="00DD4574">
    <w:pPr>
      <w:pStyle w:val="Nagwek"/>
      <w:jc w:val="center"/>
      <w:rPr>
        <w:rFonts w:ascii="Verdana" w:hAnsi="Verdana"/>
        <w:sz w:val="16"/>
        <w:szCs w:val="16"/>
      </w:rPr>
    </w:pPr>
  </w:p>
  <w:p w:rsidR="00DD4574" w:rsidRDefault="00DD4574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9105EC"/>
    <w:multiLevelType w:val="hybridMultilevel"/>
    <w:tmpl w:val="F1A874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421BA8"/>
    <w:multiLevelType w:val="hybridMultilevel"/>
    <w:tmpl w:val="7A9ACBF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5D08BC"/>
    <w:multiLevelType w:val="multilevel"/>
    <w:tmpl w:val="6AA0174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080" w:hanging="360"/>
      </w:pPr>
    </w:lvl>
    <w:lvl w:ilvl="2">
      <w:start w:val="1"/>
      <w:numFmt w:val="decimal"/>
      <w:lvlText w:val="%3)"/>
      <w:lvlJc w:val="left"/>
      <w:pPr>
        <w:ind w:left="1440" w:hanging="360"/>
      </w:pPr>
    </w:lvl>
    <w:lvl w:ilvl="3">
      <w:start w:val="1"/>
      <w:numFmt w:val="decimal"/>
      <w:lvlText w:val="%4)"/>
      <w:lvlJc w:val="left"/>
      <w:pPr>
        <w:ind w:left="1800" w:hanging="360"/>
      </w:pPr>
    </w:lvl>
    <w:lvl w:ilvl="4">
      <w:start w:val="1"/>
      <w:numFmt w:val="decimal"/>
      <w:lvlText w:val="%5)"/>
      <w:lvlJc w:val="left"/>
      <w:pPr>
        <w:ind w:left="2160" w:hanging="360"/>
      </w:pPr>
    </w:lvl>
    <w:lvl w:ilvl="5">
      <w:start w:val="1"/>
      <w:numFmt w:val="decimal"/>
      <w:lvlText w:val="%6)"/>
      <w:lvlJc w:val="left"/>
      <w:pPr>
        <w:ind w:left="2520" w:hanging="360"/>
      </w:pPr>
    </w:lvl>
    <w:lvl w:ilvl="6">
      <w:start w:val="1"/>
      <w:numFmt w:val="decimal"/>
      <w:lvlText w:val="%7)"/>
      <w:lvlJc w:val="left"/>
      <w:pPr>
        <w:ind w:left="2880" w:hanging="360"/>
      </w:pPr>
    </w:lvl>
    <w:lvl w:ilvl="7">
      <w:start w:val="1"/>
      <w:numFmt w:val="decimal"/>
      <w:lvlText w:val="%8)"/>
      <w:lvlJc w:val="left"/>
      <w:pPr>
        <w:ind w:left="3240" w:hanging="360"/>
      </w:pPr>
    </w:lvl>
    <w:lvl w:ilvl="8">
      <w:start w:val="1"/>
      <w:numFmt w:val="decimal"/>
      <w:lvlText w:val="%9)"/>
      <w:lvlJc w:val="left"/>
      <w:pPr>
        <w:ind w:left="3600" w:hanging="360"/>
      </w:pPr>
    </w:lvl>
  </w:abstractNum>
  <w:abstractNum w:abstractNumId="3">
    <w:nsid w:val="68FC68F6"/>
    <w:multiLevelType w:val="hybridMultilevel"/>
    <w:tmpl w:val="147C1BB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E2A2367"/>
    <w:multiLevelType w:val="hybridMultilevel"/>
    <w:tmpl w:val="56ECF0D2"/>
    <w:lvl w:ilvl="0" w:tplc="64D48238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79190CEA"/>
    <w:multiLevelType w:val="hybridMultilevel"/>
    <w:tmpl w:val="191E0F7E"/>
    <w:lvl w:ilvl="0" w:tplc="EF74D860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7A1A7C15"/>
    <w:multiLevelType w:val="hybridMultilevel"/>
    <w:tmpl w:val="F460A60A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6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3B78DB"/>
    <w:rsid w:val="00001C13"/>
    <w:rsid w:val="00010377"/>
    <w:rsid w:val="00016F0D"/>
    <w:rsid w:val="00052F05"/>
    <w:rsid w:val="0006214D"/>
    <w:rsid w:val="00072D0E"/>
    <w:rsid w:val="00092AC7"/>
    <w:rsid w:val="00092B69"/>
    <w:rsid w:val="000C184A"/>
    <w:rsid w:val="001213AF"/>
    <w:rsid w:val="00121762"/>
    <w:rsid w:val="00123094"/>
    <w:rsid w:val="00131EA3"/>
    <w:rsid w:val="001478DE"/>
    <w:rsid w:val="001735B4"/>
    <w:rsid w:val="0019123D"/>
    <w:rsid w:val="001D2E71"/>
    <w:rsid w:val="001F174B"/>
    <w:rsid w:val="001F18BC"/>
    <w:rsid w:val="00206D72"/>
    <w:rsid w:val="00231937"/>
    <w:rsid w:val="00232716"/>
    <w:rsid w:val="002518BB"/>
    <w:rsid w:val="0025254D"/>
    <w:rsid w:val="0027063A"/>
    <w:rsid w:val="002747E5"/>
    <w:rsid w:val="00282B38"/>
    <w:rsid w:val="002B7F72"/>
    <w:rsid w:val="002D05AB"/>
    <w:rsid w:val="002D4542"/>
    <w:rsid w:val="002D6400"/>
    <w:rsid w:val="002F5FAB"/>
    <w:rsid w:val="00330C77"/>
    <w:rsid w:val="0033174E"/>
    <w:rsid w:val="00353AB1"/>
    <w:rsid w:val="003863CA"/>
    <w:rsid w:val="00391BE4"/>
    <w:rsid w:val="003A55DC"/>
    <w:rsid w:val="003B78DB"/>
    <w:rsid w:val="003C3CFE"/>
    <w:rsid w:val="003E66A0"/>
    <w:rsid w:val="00415CF7"/>
    <w:rsid w:val="0041620D"/>
    <w:rsid w:val="00441C40"/>
    <w:rsid w:val="00486A7A"/>
    <w:rsid w:val="004A230C"/>
    <w:rsid w:val="004C0821"/>
    <w:rsid w:val="004C66D1"/>
    <w:rsid w:val="004D5218"/>
    <w:rsid w:val="004F1F14"/>
    <w:rsid w:val="004F6501"/>
    <w:rsid w:val="005136D7"/>
    <w:rsid w:val="005424F2"/>
    <w:rsid w:val="0056549E"/>
    <w:rsid w:val="00575058"/>
    <w:rsid w:val="00585F6E"/>
    <w:rsid w:val="005868B5"/>
    <w:rsid w:val="00623DEB"/>
    <w:rsid w:val="006252D1"/>
    <w:rsid w:val="00631470"/>
    <w:rsid w:val="00675D3F"/>
    <w:rsid w:val="0068246E"/>
    <w:rsid w:val="00704B7E"/>
    <w:rsid w:val="00711EFE"/>
    <w:rsid w:val="00731B88"/>
    <w:rsid w:val="00774C56"/>
    <w:rsid w:val="00794969"/>
    <w:rsid w:val="008377B2"/>
    <w:rsid w:val="0085397B"/>
    <w:rsid w:val="00861E37"/>
    <w:rsid w:val="00882623"/>
    <w:rsid w:val="008D57EF"/>
    <w:rsid w:val="009166C8"/>
    <w:rsid w:val="00960ECB"/>
    <w:rsid w:val="009A354C"/>
    <w:rsid w:val="009B67C3"/>
    <w:rsid w:val="009E7FBF"/>
    <w:rsid w:val="009F5AC4"/>
    <w:rsid w:val="00A12DC9"/>
    <w:rsid w:val="00A57AE4"/>
    <w:rsid w:val="00A854D1"/>
    <w:rsid w:val="00AA55DB"/>
    <w:rsid w:val="00AC3F2E"/>
    <w:rsid w:val="00AE7B2B"/>
    <w:rsid w:val="00B21A71"/>
    <w:rsid w:val="00B32B46"/>
    <w:rsid w:val="00B44983"/>
    <w:rsid w:val="00B540E9"/>
    <w:rsid w:val="00B71ADD"/>
    <w:rsid w:val="00BF6234"/>
    <w:rsid w:val="00C16DE4"/>
    <w:rsid w:val="00C21489"/>
    <w:rsid w:val="00C32E54"/>
    <w:rsid w:val="00CB0775"/>
    <w:rsid w:val="00D445C9"/>
    <w:rsid w:val="00D7474A"/>
    <w:rsid w:val="00DB74A6"/>
    <w:rsid w:val="00DD37B8"/>
    <w:rsid w:val="00DD4574"/>
    <w:rsid w:val="00DE75B5"/>
    <w:rsid w:val="00E11085"/>
    <w:rsid w:val="00E3602A"/>
    <w:rsid w:val="00E52223"/>
    <w:rsid w:val="00E911AE"/>
    <w:rsid w:val="00EB1446"/>
    <w:rsid w:val="00EC3D91"/>
    <w:rsid w:val="00EC6E70"/>
    <w:rsid w:val="00F01A67"/>
    <w:rsid w:val="00F37638"/>
    <w:rsid w:val="00FB10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549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06D7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675D3F"/>
    <w:pPr>
      <w:ind w:left="720"/>
      <w:contextualSpacing/>
    </w:pPr>
  </w:style>
  <w:style w:type="paragraph" w:styleId="Bezodstpw">
    <w:name w:val="No Spacing"/>
    <w:uiPriority w:val="1"/>
    <w:qFormat/>
    <w:rsid w:val="00E3602A"/>
    <w:pPr>
      <w:spacing w:after="0" w:line="240" w:lineRule="auto"/>
    </w:pPr>
    <w:rPr>
      <w:kern w:val="0"/>
    </w:rPr>
  </w:style>
  <w:style w:type="character" w:styleId="Hipercze">
    <w:name w:val="Hyperlink"/>
    <w:rsid w:val="0025254D"/>
    <w:rPr>
      <w:color w:val="0000FF"/>
      <w:u w:val="single"/>
    </w:rPr>
  </w:style>
  <w:style w:type="paragraph" w:customStyle="1" w:styleId="Default">
    <w:name w:val="Default"/>
    <w:rsid w:val="002525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kern w:val="0"/>
      <w:sz w:val="24"/>
      <w:szCs w:val="24"/>
    </w:rPr>
  </w:style>
  <w:style w:type="paragraph" w:styleId="Nagwek">
    <w:name w:val="header"/>
    <w:basedOn w:val="Normalny"/>
    <w:link w:val="NagwekZnak"/>
    <w:unhideWhenUsed/>
    <w:rsid w:val="00B2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B21A71"/>
  </w:style>
  <w:style w:type="paragraph" w:styleId="Stopka">
    <w:name w:val="footer"/>
    <w:basedOn w:val="Normalny"/>
    <w:link w:val="StopkaZnak"/>
    <w:uiPriority w:val="99"/>
    <w:unhideWhenUsed/>
    <w:rsid w:val="00B21A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1A71"/>
  </w:style>
  <w:style w:type="paragraph" w:customStyle="1" w:styleId="Standard">
    <w:name w:val="Standard"/>
    <w:rsid w:val="00B32B46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868B5"/>
    <w:rPr>
      <w:color w:val="605E5C"/>
      <w:shd w:val="clear" w:color="auto" w:fill="E1DFDD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2309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23094"/>
    <w:rPr>
      <w:rFonts w:ascii="Segoe UI" w:hAnsi="Segoe UI" w:cs="Segoe UI"/>
      <w:sz w:val="18"/>
      <w:szCs w:val="18"/>
    </w:rPr>
  </w:style>
  <w:style w:type="paragraph" w:styleId="Poprawka">
    <w:name w:val="Revision"/>
    <w:hidden/>
    <w:uiPriority w:val="99"/>
    <w:semiHidden/>
    <w:rsid w:val="002D6400"/>
    <w:pPr>
      <w:spacing w:after="0" w:line="240" w:lineRule="auto"/>
    </w:pPr>
  </w:style>
  <w:style w:type="character" w:customStyle="1" w:styleId="UnresolvedMention">
    <w:name w:val="Unresolved Mention"/>
    <w:basedOn w:val="Domylnaczcionkaakapitu"/>
    <w:uiPriority w:val="99"/>
    <w:semiHidden/>
    <w:unhideWhenUsed/>
    <w:rsid w:val="002F5FAB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9A354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89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1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63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2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14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36E0B6-C93A-4092-BB64-F0390322CA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377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 EB. Banakiewicz</dc:creator>
  <cp:keywords/>
  <dc:description/>
  <cp:lastModifiedBy>Maciej Zdancewicz</cp:lastModifiedBy>
  <cp:revision>5</cp:revision>
  <cp:lastPrinted>2026-03-03T12:09:00Z</cp:lastPrinted>
  <dcterms:created xsi:type="dcterms:W3CDTF">2026-03-03T13:07:00Z</dcterms:created>
  <dcterms:modified xsi:type="dcterms:W3CDTF">2026-04-03T11:33:00Z</dcterms:modified>
</cp:coreProperties>
</file>